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DF1B9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S5-260</w:t>
      </w:r>
      <w:r>
        <w:rPr>
          <w:rFonts w:hint="eastAsia"/>
          <w:b/>
          <w:i/>
          <w:sz w:val="28"/>
          <w:lang w:val="en-US" w:eastAsia="zh-CN"/>
        </w:rPr>
        <w:t>586</w:t>
      </w:r>
      <w:bookmarkStart w:id="0" w:name="_GoBack"/>
      <w:bookmarkEnd w:id="0"/>
    </w:p>
    <w:p w14:paraId="2E7F170E">
      <w:pPr>
        <w:pStyle w:val="62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</w:t>
      </w:r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28.8</w:t>
      </w:r>
      <w:r>
        <w:rPr>
          <w:rFonts w:hint="eastAsia" w:ascii="Arial" w:hAnsi="Arial" w:cs="Arial"/>
          <w:b/>
          <w:lang w:eastAsia="zh-CN"/>
        </w:rPr>
        <w:t>9</w:t>
      </w:r>
      <w:r>
        <w:rPr>
          <w:rFonts w:hint="eastAsia"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v0.0.0 Initial skeleton</w:t>
      </w:r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7.5.</w:t>
      </w:r>
      <w:r>
        <w:rPr>
          <w:rFonts w:hint="eastAsia" w:ascii="Arial" w:hAnsi="Arial"/>
          <w:b/>
          <w:lang w:val="en-US" w:eastAsia="zh-CN"/>
        </w:rPr>
        <w:t>3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attached TR 28.8</w:t>
      </w:r>
      <w:r>
        <w:rPr>
          <w:rFonts w:hint="eastAsia"/>
          <w:b/>
          <w:i/>
          <w:lang w:eastAsia="zh-CN"/>
        </w:rPr>
        <w:t>94</w:t>
      </w:r>
      <w:r>
        <w:rPr>
          <w:b/>
          <w:i/>
        </w:rPr>
        <w:t xml:space="preserve"> v0.0.0 Initial skeleton.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1BC4189E">
      <w:pPr>
        <w:pStyle w:val="132"/>
        <w:rPr>
          <w:lang w:eastAsia="zh-CN"/>
        </w:rPr>
      </w:pPr>
      <w:r>
        <w:t>SP-25166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: </w:t>
      </w:r>
      <w:r>
        <w:t>New SID on 5GA Charging Aspects of integrated sensing and communications</w:t>
      </w:r>
      <w:r>
        <w:rPr>
          <w:rFonts w:hint="eastAsia"/>
          <w:lang w:eastAsia="zh-CN"/>
        </w:rPr>
        <w:t>.</w:t>
      </w:r>
    </w:p>
    <w:p w14:paraId="1DE85D9E">
      <w:pPr>
        <w:pStyle w:val="3"/>
      </w:pPr>
      <w:r>
        <w:t>3</w:t>
      </w:r>
      <w:r>
        <w:tab/>
      </w:r>
      <w:r>
        <w:t>Rationale</w:t>
      </w:r>
    </w:p>
    <w:p w14:paraId="7C0F3D8B">
      <w:pPr>
        <w:rPr>
          <w:i/>
          <w:lang w:eastAsia="zh-CN"/>
        </w:rPr>
      </w:pPr>
      <w:r>
        <w:t xml:space="preserve">This contribution proposes </w:t>
      </w:r>
      <w:r>
        <w:rPr>
          <w:lang w:val="en-US"/>
        </w:rPr>
        <w:t>i</w:t>
      </w:r>
      <w:r>
        <w:rPr>
          <w:rFonts w:hint="eastAsia"/>
        </w:rPr>
        <w:t>nitial 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>
        <w:rPr>
          <w:rFonts w:hint="eastAsia"/>
          <w:lang w:val="en-US" w:eastAsia="zh-CN"/>
        </w:rPr>
        <w:t>93</w:t>
      </w:r>
      <w:r>
        <w:rPr>
          <w:lang w:val="en-US"/>
        </w:rPr>
        <w:t>.</w:t>
      </w:r>
    </w:p>
    <w:p w14:paraId="459D8228">
      <w:pPr>
        <w:pStyle w:val="3"/>
      </w:pPr>
      <w:r>
        <w:t>4</w:t>
      </w:r>
      <w:r>
        <w:tab/>
      </w:r>
      <w:r>
        <w:t>Detailed proposal</w:t>
      </w:r>
    </w:p>
    <w:p w14:paraId="05123A9E">
      <w:pPr>
        <w:rPr>
          <w:i/>
          <w:lang w:eastAsia="zh-CN"/>
        </w:rPr>
      </w:pPr>
      <w:r>
        <w:rPr>
          <w:lang w:eastAsia="zh-CN"/>
        </w:rPr>
        <w:t>It proposes to take the attachment as the initial skeleton of TR 28.</w:t>
      </w:r>
      <w:r>
        <w:rPr>
          <w:rFonts w:hint="eastAsia"/>
          <w:lang w:eastAsia="zh-CN"/>
        </w:rPr>
        <w:t>89</w:t>
      </w:r>
      <w:r>
        <w:rPr>
          <w:rFonts w:hint="eastAsia"/>
          <w:lang w:val="en-US" w:eastAsia="zh-CN"/>
        </w:rPr>
        <w:t>3</w:t>
      </w:r>
      <w:r>
        <w:rPr>
          <w:i/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3951"/>
    <w:rsid w:val="0067588F"/>
    <w:rsid w:val="00675B3C"/>
    <w:rsid w:val="00685C25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3CE6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70C9F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B0B47"/>
    <w:rsid w:val="00CD4A57"/>
    <w:rsid w:val="00D023FE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26"/>
    <w:rsid w:val="00E82D8D"/>
    <w:rsid w:val="00E91FE1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E6F70"/>
    <w:rsid w:val="00FF4910"/>
    <w:rsid w:val="20D564EE"/>
    <w:rsid w:val="232C3BE4"/>
    <w:rsid w:val="5CD6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77</Words>
  <Characters>439</Characters>
  <Lines>3</Lines>
  <Paragraphs>1</Paragraphs>
  <TotalTime>0</TotalTime>
  <ScaleCrop>false</ScaleCrop>
  <LinksUpToDate>false</LinksUpToDate>
  <CharactersWithSpaces>502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2026-01-30T10:13:00Z</dcterms:created>
  <dc:creator>Michael Sanders, John M Meredith</dc:creator>
  <cp:lastModifiedBy>Sining</cp:lastModifiedBy>
  <cp:lastPrinted>1900-12-31T16:00:00Z</cp:lastPrinted>
  <dcterms:modified xsi:type="dcterms:W3CDTF">2026-02-13T11:24:56Z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2052-12.1.0.24657</vt:lpwstr>
  </property>
  <property fmtid="{D5CDD505-2E9C-101B-9397-08002B2CF9AE}" pid="5" name="ICV">
    <vt:lpwstr>826EAC2AC32B4490B39A0449D2BE21CB_13</vt:lpwstr>
  </property>
  <property fmtid="{D5CDD505-2E9C-101B-9397-08002B2CF9AE}" pid="6" name="KSOTemplateDocerSaveRecord">
    <vt:lpwstr>eyJoZGlkIjoiNGJlNWI2YTFiMzRmMDczMzFmZWMxN2RkNGIwODA5OTUiLCJ1c2VySWQiOiIzMTc0MTY3NzQifQ==</vt:lpwstr>
  </property>
</Properties>
</file>